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922DC" w:rsidRDefault="003816E3" w:rsidP="003922D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e-bidding)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922DC" w:rsidRDefault="003816E3" w:rsidP="00603A3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="003922DC"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86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/๒๕๖</w:t>
            </w:r>
            <w:r w:rsidR="003922DC" w:rsidRPr="003922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669E" w:rsidRDefault="003816E3" w:rsidP="00603A33">
            <w:pPr>
              <w:pStyle w:val="a5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การจ้างก่อสร้าง</w:t>
            </w:r>
            <w:r w:rsidR="00F8669E" w:rsidRPr="00F86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โครงการขุดลอกสระหนองเรือพร้อมปรับปรุงภูมิทัศน์โดยรอบพื้นที่</w:t>
            </w:r>
          </w:p>
          <w:p w:rsidR="003816E3" w:rsidRPr="003922DC" w:rsidRDefault="003922DC" w:rsidP="00603A33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ตามประกาศ เทศบาลตำบลหนองเรือ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922DC" w:rsidRDefault="003816E3" w:rsidP="003922D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922DC" w:rsidRDefault="003816E3" w:rsidP="00F8669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F866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  กรกฎาคม </w:t>
            </w:r>
            <w:r w:rsidRPr="00392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๒๕๖</w:t>
            </w:r>
            <w:r w:rsidR="00603A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3816E3" w:rsidRPr="00993B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F8669E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เทศบาลตำบลหนองเรือ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proofErr w:type="gramStart"/>
            <w:r w:rsidR="00F8669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โครงการขุดลอกสระหนองเรือพร้อมปรับปรุงภูมิทัศน์โดยรอบพื้นที่</w:t>
            </w:r>
            <w:r w:rsidR="00F866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8669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โดยทำการขุดลอกสระน้ำหนองเรือ</w:t>
            </w:r>
            <w:proofErr w:type="gramEnd"/>
            <w:r w:rsidR="00F866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ขนาดกว้าง ๗๐.๐๐  เมตร  ยาว ๒๓๙.๐๐ เมตร  ขุดลึกเฉลี่ย ๑.๐๐ เมตร ลาดเอียง ๑ </w:t>
            </w:r>
            <w:r w:rsidR="00F8669E">
              <w:rPr>
                <w:rFonts w:ascii="TH SarabunPSK" w:hAnsi="TH SarabunPSK" w:cs="TH SarabunPSK"/>
                <w:sz w:val="32"/>
                <w:szCs w:val="32"/>
              </w:rPr>
              <w:t xml:space="preserve">: ๒ </w:t>
            </w:r>
            <w:r w:rsidR="00F8669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หรือมีปริมาณดินขุดไม่น้อยกว่า ๑๔,๓๑๒.๔๗ ลบ.ม. พร้อมตกแต่งคันคูขอบสระ  ก่อสร้างบันไดคอนกรีตเสริมเหล็กทางขึ้น</w:t>
            </w:r>
            <w:r w:rsidR="00F866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F8669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ลงสระ พร้อมเรียงหินยาแนว และป้ายประชาสัมพันธ์ โครงการ จำนวน  ๒  ป้าย  ตามแบบแปลนเทศบาลตำบลหนองเรือ</w:t>
            </w:r>
            <w:r w:rsidR="00603A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3A33" w:rsidRPr="007D7AE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ราคากลางเป็นเงินทั้งสิ้น </w:t>
            </w:r>
            <w:r w:rsidR="00603A33" w:rsidRPr="007D7A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8669E">
              <w:rPr>
                <w:rFonts w:ascii="TH SarabunIT๙" w:hAnsi="TH SarabunIT๙" w:cs="TH SarabunIT๙"/>
                <w:sz w:val="32"/>
                <w:szCs w:val="32"/>
              </w:rPr>
              <w:t xml:space="preserve">2,253,000 </w:t>
            </w:r>
            <w:r w:rsidR="00F86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(สองล้านสองแสนห้าหมื่นสามพันบาทถ้วน)</w:t>
            </w:r>
            <w:r w:rsidR="00603A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3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816E3">
                <w:rPr>
                  <w:rFonts w:ascii="TH SarabunIT๙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9B0FA4" w:rsidRDefault="009B0FA4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FA4" w:rsidRDefault="009B0FA4" w:rsidP="009B0FA4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  <w:p w:rsidR="009B0FA4" w:rsidRPr="003816E3" w:rsidRDefault="009B0FA4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9B0FA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  <w:r w:rsidR="009B0F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603A3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="00F866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1,126,500</w:t>
            </w:r>
            <w:r w:rsidR="00F8669E" w:rsidRPr="007D7AE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 (</w:t>
            </w:r>
            <w:r w:rsidR="00F866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หนึ่งล้านหนึ่งแสนสองหมื่นหกพันห้าร้อยบาทถ้วน</w:t>
            </w:r>
            <w:r w:rsidR="00F8669E" w:rsidRPr="007D7AE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86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เชื่อถือ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๒.๑๓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๒.๑๔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  <w:p w:rsidR="003816E3" w:rsidRDefault="009B0FA4" w:rsidP="003816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E0438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๔.๓)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สำเนาบัตรประจำตัวประชาชน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๔.๔)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สำเนาทะเบียนบ้าน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br/>
            </w:r>
            <w:r w:rsidR="003E043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</w:t>
            </w:r>
            <w:r w:rsidR="003E0438"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(</w:t>
            </w:r>
            <w:r w:rsidR="003E0438"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๔.</w:t>
            </w:r>
            <w:r w:rsidR="003E0438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>๕</w:t>
            </w:r>
            <w:r w:rsidR="003E0438"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)</w:t>
            </w:r>
            <w:r w:rsidR="003E0438"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  </w:t>
            </w:r>
            <w:r w:rsidR="003E0438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>หนังสือมอบอำนาจ (ถ้ามี)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  <w:p w:rsidR="00ED5803" w:rsidRDefault="00ED580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9B0FA4" w:rsidP="003816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F8669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669E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>120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F8669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="00F8669E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120 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นับถัดจากวันลงนามในสัญญาจ้างหรือจากวันที่ได้รับหนังสือแจ้งจาก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F8669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="005E3F37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="00F8669E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15  กรกฎาคม </w:t>
            </w:r>
            <w:r w:rsidR="00F12648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2563</w:t>
            </w:r>
            <w:r w:rsidR="003922DC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3E0438" w:rsidRDefault="003E0438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9B0FA4" w:rsidP="003816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จะพิจารณาจาก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</w:t>
            </w:r>
          </w:p>
          <w:p w:rsidR="009B0FA4" w:rsidRDefault="009B0FA4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9B0FA4" w:rsidP="003816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มิได้ รวมทั้ง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ก่อนลงนามในสัญญา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F8669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งวด ดังนี้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0FA4" w:rsidRDefault="009B0FA4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Pr="003816E3" w:rsidRDefault="009B0FA4" w:rsidP="00F12648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="00FF24B6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="00392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="003922DC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นับถัดจากวันที่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3816E3" w:rsidRPr="003816E3" w:rsidRDefault="003816E3" w:rsidP="003816E3">
      <w:pPr>
        <w:pStyle w:val="a5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E60CE" w:rsidRPr="003816E3" w:rsidTr="00A97AF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DE60CE" w:rsidRPr="00BF53D0" w:rsidTr="009756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669E" w:rsidRDefault="00DE60CE" w:rsidP="00F8669E">
                  <w:pPr>
                    <w:suppressAutoHyphens/>
                    <w:spacing w:after="0" w:line="240" w:lineRule="auto"/>
                    <w:ind w:left="26" w:right="140" w:hanging="2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53D0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         </w:t>
                  </w:r>
                  <w:r w:rsidRPr="00BF53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๑๐.๑</w:t>
                  </w:r>
                  <w:r w:rsidRPr="00BF53D0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</w:t>
                  </w:r>
                  <w:r w:rsidRPr="00BF53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เงินค่าจ้างสำหรับงานจ้างครั้งนี้ ได้มาจากเงิน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จ่ายขาดเงินสะสม </w:t>
                  </w:r>
                  <w:r w:rsidR="00F8669E" w:rsidRPr="008560E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E60CE" w:rsidRPr="00F8669E" w:rsidRDefault="00F8669E" w:rsidP="00F8669E">
                  <w:pPr>
                    <w:suppressAutoHyphens/>
                    <w:spacing w:after="0" w:line="240" w:lineRule="auto"/>
                    <w:ind w:left="26" w:right="140" w:hanging="26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2,253,000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บาท (สองล้านสองแสนห้าหมื่นสามพันบาทถ้วน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ตาม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มติที่</w:t>
                  </w:r>
                  <w:r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ประชุมสภาเทศบาลตำบลหนองเรือ</w:t>
                  </w:r>
                  <w:proofErr w:type="gramEnd"/>
                  <w:r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สมัยสามัญ สมัยที่ 2 </w:t>
                  </w:r>
                  <w:r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ครั้งที่ 1 ประจำปี 2563 ลงวันที่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1  พฤษภาคม พ.ศ.  </w:t>
                  </w:r>
                  <w:r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2563 </w:t>
                  </w:r>
                </w:p>
              </w:tc>
            </w:tr>
            <w:tr w:rsidR="00DE60CE" w:rsidRPr="00BF53D0" w:rsidTr="009756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60CE" w:rsidRPr="00F8669E" w:rsidRDefault="00DE60CE" w:rsidP="00F8669E">
                  <w:pPr>
                    <w:suppressAutoHyphens/>
                    <w:spacing w:after="0" w:line="240" w:lineRule="auto"/>
                    <w:ind w:right="140" w:firstLine="26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BF53D0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                            </w:t>
                  </w:r>
                  <w:r w:rsidRPr="00BF53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การลงนามในสัญญาจะกระทำได้ต่อเมื่อ เทศบาลได้รับอนุมัติเงินค่าก่อสร้างจาก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จ่ายขาดเงินสะสม </w:t>
                  </w:r>
                  <w:r w:rsidR="00F8669E" w:rsidRPr="008560E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จำนวน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="00F8669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2,253,000 </w:t>
                  </w:r>
                  <w:r w:rsidR="00F8669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บาท</w:t>
                  </w:r>
                  <w:proofErr w:type="gramEnd"/>
                  <w:r w:rsidR="00F8669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(สองล้านสองแสนห้าหมื่นสามพันบาทถ้วน)</w:t>
                  </w:r>
                  <w:r w:rsidR="00F8669E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ตาม</w:t>
                  </w:r>
                  <w:r w:rsidR="00F8669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มติที่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ประชุมสภาเทศบาลตำบลหนองเรือ </w:t>
                  </w:r>
                  <w:r w:rsidR="00F8669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สมัยสามัญ สมัยที่ 2 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ครั้งที่ 1 ประจำปี 2563 ลงวันที่ </w:t>
                  </w:r>
                  <w:r w:rsidR="00F8669E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1  พฤษภาคม พ.ศ.  </w:t>
                  </w:r>
                  <w:r w:rsidR="00F8669E" w:rsidRPr="008560EF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2563 </w:t>
                  </w:r>
                </w:p>
              </w:tc>
            </w:tr>
          </w:tbl>
          <w:p w:rsidR="00DE60CE" w:rsidRDefault="00DE60CE"/>
        </w:tc>
      </w:tr>
      <w:tr w:rsidR="00DE60CE" w:rsidRPr="003816E3" w:rsidTr="00A97AF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DE60CE" w:rsidRPr="00BF53D0" w:rsidTr="009756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60CE" w:rsidRPr="00BF53D0" w:rsidRDefault="00DE60CE" w:rsidP="0097569F">
                  <w:pPr>
                    <w:pStyle w:val="a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E60CE" w:rsidRPr="00BF53D0" w:rsidTr="0097569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60CE" w:rsidRPr="00BF53D0" w:rsidRDefault="00DE60CE" w:rsidP="0097569F">
                  <w:pPr>
                    <w:pStyle w:val="a5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E60CE" w:rsidRDefault="00DE60CE"/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669E" w:rsidRDefault="00F8669E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16E3" w:rsidRDefault="009B0FA4" w:rsidP="003816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</w:t>
            </w:r>
          </w:p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 หรือ เป็นผู้ได้รับใบอนุญาตให้ประกอบวิชาชีพวิศวกรรมควบคุม ตามกฎหมายว่าด้วยวิศวกร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๑๒.๑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เป็นผู้ได้รับใบอนุญาตให้ประกอบวิชาชีพวิศวกรรมควบคุม ตามกฎหมายว่าด้วยวิศวกร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381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3816E3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ไว้ชั่วคราว</w:t>
            </w:r>
            <w:r w:rsidRPr="003816E3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</w:p>
          <w:p w:rsidR="009B0FA4" w:rsidRDefault="009B0FA4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3816E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</w:t>
            </w:r>
            <w:r w:rsidR="003922DC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  <w:cs/>
              </w:rPr>
              <w:t>เทศบาลตำบลหนองเรือ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16E3" w:rsidRPr="003816E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16E3" w:rsidRPr="003816E3" w:rsidRDefault="003816E3" w:rsidP="00F8669E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                                                                   </w:t>
            </w:r>
            <w:r w:rsidRPr="003816E3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> </w:t>
            </w:r>
            <w:r w:rsidR="00F12648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="00D16ECF">
              <w:rPr>
                <w:rFonts w:ascii="TH SarabunIT๙" w:hAnsi="TH SarabunIT๙" w:cs="TH SarabunIT๙"/>
                <w:color w:val="660066"/>
                <w:sz w:val="32"/>
                <w:szCs w:val="32"/>
              </w:rPr>
              <w:t xml:space="preserve"> </w:t>
            </w:r>
            <w:r w:rsidR="00F8669E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๓  กรกฎาคม</w:t>
            </w:r>
            <w:r w:rsidR="00D16ECF">
              <w:rPr>
                <w:rFonts w:ascii="TH SarabunIT๙" w:hAnsi="TH SarabunIT๙" w:cs="TH SarabunIT๙" w:hint="cs"/>
                <w:color w:val="660066"/>
                <w:sz w:val="32"/>
                <w:szCs w:val="32"/>
                <w:cs/>
              </w:rPr>
              <w:t xml:space="preserve">  256</w:t>
            </w:r>
            <w:r w:rsidR="00F126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816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397E20" w:rsidRPr="003816E3" w:rsidRDefault="00397E20" w:rsidP="003816E3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397E20" w:rsidRPr="003816E3" w:rsidSect="009B0FA4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16E3"/>
    <w:rsid w:val="000025B4"/>
    <w:rsid w:val="00086BF9"/>
    <w:rsid w:val="001E1EA1"/>
    <w:rsid w:val="0021275D"/>
    <w:rsid w:val="00245633"/>
    <w:rsid w:val="002647E4"/>
    <w:rsid w:val="00305BFF"/>
    <w:rsid w:val="0034042B"/>
    <w:rsid w:val="00372F3C"/>
    <w:rsid w:val="003816E3"/>
    <w:rsid w:val="003922DC"/>
    <w:rsid w:val="00397E20"/>
    <w:rsid w:val="003E0438"/>
    <w:rsid w:val="005102CF"/>
    <w:rsid w:val="0051261F"/>
    <w:rsid w:val="005E3F37"/>
    <w:rsid w:val="00603A33"/>
    <w:rsid w:val="007759A1"/>
    <w:rsid w:val="007D0147"/>
    <w:rsid w:val="00882C2A"/>
    <w:rsid w:val="008F272C"/>
    <w:rsid w:val="00984B05"/>
    <w:rsid w:val="00993B7F"/>
    <w:rsid w:val="009B0FA4"/>
    <w:rsid w:val="00AD4870"/>
    <w:rsid w:val="00C85B6F"/>
    <w:rsid w:val="00CA6954"/>
    <w:rsid w:val="00D16ECF"/>
    <w:rsid w:val="00D423A9"/>
    <w:rsid w:val="00D86117"/>
    <w:rsid w:val="00DD08AC"/>
    <w:rsid w:val="00DE60CE"/>
    <w:rsid w:val="00E528E0"/>
    <w:rsid w:val="00ED008B"/>
    <w:rsid w:val="00ED5803"/>
    <w:rsid w:val="00EF4552"/>
    <w:rsid w:val="00F12648"/>
    <w:rsid w:val="00F45103"/>
    <w:rsid w:val="00F8669E"/>
    <w:rsid w:val="00F92EBA"/>
    <w:rsid w:val="00FD668F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3816E3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816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3816E3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3816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6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6E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816E3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922DC"/>
    <w:pPr>
      <w:suppressAutoHyphens/>
      <w:spacing w:after="120" w:line="480" w:lineRule="auto"/>
      <w:ind w:left="283"/>
    </w:pPr>
    <w:rPr>
      <w:rFonts w:ascii="Calibri" w:eastAsia="Calibri" w:hAnsi="Calibri" w:cs="Angsana New"/>
      <w:lang w:eastAsia="th-TH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3922DC"/>
    <w:rPr>
      <w:rFonts w:ascii="Calibri" w:eastAsia="Calibri" w:hAnsi="Calibri" w:cs="Angsana New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4087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2020-05-07T10:03:00Z</cp:lastPrinted>
  <dcterms:created xsi:type="dcterms:W3CDTF">2018-09-27T13:54:00Z</dcterms:created>
  <dcterms:modified xsi:type="dcterms:W3CDTF">2020-06-30T09:14:00Z</dcterms:modified>
</cp:coreProperties>
</file>